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EB2032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EB2032">
        <w:rPr>
          <w:sz w:val="24"/>
          <w:szCs w:val="24"/>
          <w:lang w:val="ro-RO"/>
        </w:rPr>
        <w:t>10</w:t>
      </w:r>
      <w:r w:rsidR="00DF2078">
        <w:rPr>
          <w:sz w:val="24"/>
          <w:szCs w:val="24"/>
          <w:lang w:val="ro-RO"/>
        </w:rPr>
        <w:t>.</w:t>
      </w:r>
      <w:r w:rsidR="00EB2032">
        <w:rPr>
          <w:sz w:val="24"/>
          <w:szCs w:val="24"/>
          <w:lang w:val="ro-RO"/>
        </w:rPr>
        <w:t>09</w:t>
      </w:r>
      <w:r w:rsidR="00DF2078">
        <w:rPr>
          <w:sz w:val="24"/>
          <w:szCs w:val="24"/>
          <w:lang w:val="ro-RO"/>
        </w:rPr>
        <w:t>.202</w:t>
      </w:r>
      <w:r w:rsidR="002D1B73">
        <w:rPr>
          <w:sz w:val="24"/>
          <w:szCs w:val="24"/>
          <w:lang w:val="ro-RO"/>
        </w:rPr>
        <w:t>4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Pr="00EB2032" w:rsidRDefault="00E85A09" w:rsidP="00E85A09">
      <w:pPr>
        <w:rPr>
          <w:sz w:val="24"/>
          <w:szCs w:val="24"/>
        </w:rPr>
      </w:pPr>
      <w:r w:rsidRPr="00E85A09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</w:t>
      </w:r>
      <w:r w:rsidRPr="00EB2032">
        <w:rPr>
          <w:sz w:val="24"/>
          <w:szCs w:val="24"/>
        </w:rPr>
        <w:t xml:space="preserve">Se </w:t>
      </w:r>
      <w:proofErr w:type="spellStart"/>
      <w:r w:rsidRPr="00EB2032">
        <w:rPr>
          <w:sz w:val="24"/>
          <w:szCs w:val="24"/>
        </w:rPr>
        <w:t>aprobă</w:t>
      </w:r>
      <w:proofErr w:type="spellEnd"/>
      <w:r w:rsidR="00E0009D" w:rsidRPr="00EB2032">
        <w:rPr>
          <w:sz w:val="24"/>
          <w:szCs w:val="24"/>
        </w:rPr>
        <w:t>:</w:t>
      </w:r>
    </w:p>
    <w:p w:rsidR="00CA2F3D" w:rsidRPr="00EB2032" w:rsidRDefault="00CA2F3D" w:rsidP="00E924BA">
      <w:pPr>
        <w:jc w:val="center"/>
        <w:rPr>
          <w:sz w:val="24"/>
          <w:szCs w:val="24"/>
        </w:rPr>
      </w:pPr>
    </w:p>
    <w:p w:rsidR="00EB2032" w:rsidRPr="00EB2032" w:rsidRDefault="00EB2032" w:rsidP="00EB2032">
      <w:pPr>
        <w:pStyle w:val="Listparagraf"/>
        <w:numPr>
          <w:ilvl w:val="0"/>
          <w:numId w:val="7"/>
        </w:numPr>
        <w:spacing w:line="276" w:lineRule="auto"/>
        <w:contextualSpacing w:val="0"/>
        <w:rPr>
          <w:sz w:val="24"/>
          <w:szCs w:val="24"/>
        </w:rPr>
      </w:pPr>
      <w:proofErr w:type="spellStart"/>
      <w:r w:rsidRPr="00EB2032">
        <w:rPr>
          <w:sz w:val="24"/>
          <w:szCs w:val="24"/>
        </w:rPr>
        <w:t>Formatiunil</w:t>
      </w:r>
      <w:r w:rsidRPr="00EB2032">
        <w:rPr>
          <w:sz w:val="24"/>
          <w:szCs w:val="24"/>
        </w:rPr>
        <w:t>e</w:t>
      </w:r>
      <w:proofErr w:type="spellEnd"/>
      <w:r w:rsidRPr="00EB2032">
        <w:rPr>
          <w:sz w:val="24"/>
          <w:szCs w:val="24"/>
        </w:rPr>
        <w:t xml:space="preserve"> de </w:t>
      </w:r>
      <w:proofErr w:type="spellStart"/>
      <w:r w:rsidRPr="00EB2032">
        <w:rPr>
          <w:sz w:val="24"/>
          <w:szCs w:val="24"/>
        </w:rPr>
        <w:t>studii</w:t>
      </w:r>
      <w:proofErr w:type="spellEnd"/>
      <w:r w:rsidRPr="00EB2032">
        <w:rPr>
          <w:sz w:val="24"/>
          <w:szCs w:val="24"/>
        </w:rPr>
        <w:t xml:space="preserve"> </w:t>
      </w:r>
      <w:proofErr w:type="spellStart"/>
      <w:r w:rsidRPr="00EB2032">
        <w:rPr>
          <w:sz w:val="24"/>
          <w:szCs w:val="24"/>
        </w:rPr>
        <w:t>pt</w:t>
      </w:r>
      <w:proofErr w:type="spellEnd"/>
      <w:r w:rsidRPr="00EB2032">
        <w:rPr>
          <w:sz w:val="24"/>
          <w:szCs w:val="24"/>
        </w:rPr>
        <w:t xml:space="preserve"> </w:t>
      </w:r>
      <w:proofErr w:type="spellStart"/>
      <w:r w:rsidRPr="00EB2032">
        <w:rPr>
          <w:sz w:val="24"/>
          <w:szCs w:val="24"/>
        </w:rPr>
        <w:t>anul</w:t>
      </w:r>
      <w:proofErr w:type="spellEnd"/>
      <w:r w:rsidRPr="00EB2032">
        <w:rPr>
          <w:sz w:val="24"/>
          <w:szCs w:val="24"/>
        </w:rPr>
        <w:t xml:space="preserve"> univ.2024-2025</w:t>
      </w:r>
    </w:p>
    <w:p w:rsidR="00EB2032" w:rsidRPr="00EB2032" w:rsidRDefault="00EB2032" w:rsidP="00EB2032">
      <w:pPr>
        <w:pStyle w:val="Listparagraf"/>
        <w:numPr>
          <w:ilvl w:val="0"/>
          <w:numId w:val="7"/>
        </w:numPr>
        <w:spacing w:line="276" w:lineRule="auto"/>
        <w:contextualSpacing w:val="0"/>
        <w:rPr>
          <w:sz w:val="24"/>
          <w:szCs w:val="24"/>
        </w:rPr>
      </w:pPr>
      <w:proofErr w:type="spellStart"/>
      <w:r w:rsidRPr="00EB2032">
        <w:rPr>
          <w:sz w:val="24"/>
          <w:szCs w:val="24"/>
        </w:rPr>
        <w:t>Statel</w:t>
      </w:r>
      <w:r w:rsidRPr="00EB2032">
        <w:rPr>
          <w:sz w:val="24"/>
          <w:szCs w:val="24"/>
        </w:rPr>
        <w:t>E</w:t>
      </w:r>
      <w:r w:rsidRPr="00EB2032">
        <w:rPr>
          <w:sz w:val="24"/>
          <w:szCs w:val="24"/>
        </w:rPr>
        <w:t>de</w:t>
      </w:r>
      <w:proofErr w:type="spellEnd"/>
      <w:r w:rsidRPr="00EB2032">
        <w:rPr>
          <w:sz w:val="24"/>
          <w:szCs w:val="24"/>
        </w:rPr>
        <w:t xml:space="preserve"> </w:t>
      </w:r>
      <w:proofErr w:type="spellStart"/>
      <w:r w:rsidRPr="00EB2032">
        <w:rPr>
          <w:sz w:val="24"/>
          <w:szCs w:val="24"/>
        </w:rPr>
        <w:t>functii</w:t>
      </w:r>
      <w:bookmarkStart w:id="0" w:name="_GoBack"/>
      <w:bookmarkEnd w:id="0"/>
      <w:proofErr w:type="spellEnd"/>
    </w:p>
    <w:p w:rsidR="00EB2032" w:rsidRPr="00EB2032" w:rsidRDefault="00EB2032" w:rsidP="00EB2032">
      <w:pPr>
        <w:pStyle w:val="Listparagraf"/>
        <w:numPr>
          <w:ilvl w:val="0"/>
          <w:numId w:val="7"/>
        </w:numPr>
        <w:spacing w:line="276" w:lineRule="auto"/>
        <w:contextualSpacing w:val="0"/>
        <w:rPr>
          <w:sz w:val="24"/>
          <w:szCs w:val="24"/>
        </w:rPr>
      </w:pPr>
      <w:proofErr w:type="spellStart"/>
      <w:r w:rsidRPr="00EB2032">
        <w:rPr>
          <w:sz w:val="24"/>
          <w:szCs w:val="24"/>
        </w:rPr>
        <w:t>Propunere</w:t>
      </w:r>
      <w:proofErr w:type="spellEnd"/>
      <w:r w:rsidRPr="00EB2032">
        <w:rPr>
          <w:sz w:val="24"/>
          <w:szCs w:val="24"/>
        </w:rPr>
        <w:t xml:space="preserve"> </w:t>
      </w:r>
      <w:proofErr w:type="spellStart"/>
      <w:r w:rsidRPr="00EB2032">
        <w:rPr>
          <w:sz w:val="24"/>
          <w:szCs w:val="24"/>
        </w:rPr>
        <w:t>numire</w:t>
      </w:r>
      <w:proofErr w:type="spellEnd"/>
      <w:r w:rsidRPr="00EB2032">
        <w:rPr>
          <w:sz w:val="24"/>
          <w:szCs w:val="24"/>
        </w:rPr>
        <w:t xml:space="preserve"> </w:t>
      </w:r>
      <w:proofErr w:type="spellStart"/>
      <w:r w:rsidRPr="00EB2032">
        <w:rPr>
          <w:sz w:val="24"/>
          <w:szCs w:val="24"/>
        </w:rPr>
        <w:t>Conf.univ.dr</w:t>
      </w:r>
      <w:proofErr w:type="spellEnd"/>
      <w:r w:rsidRPr="00EB2032">
        <w:rPr>
          <w:sz w:val="24"/>
          <w:szCs w:val="24"/>
        </w:rPr>
        <w:t xml:space="preserve">. Niminet Valer ca </w:t>
      </w:r>
      <w:proofErr w:type="spellStart"/>
      <w:r w:rsidRPr="00EB2032">
        <w:rPr>
          <w:sz w:val="24"/>
          <w:szCs w:val="24"/>
        </w:rPr>
        <w:t>Responsabil</w:t>
      </w:r>
      <w:proofErr w:type="spellEnd"/>
      <w:r w:rsidRPr="00EB2032">
        <w:rPr>
          <w:sz w:val="24"/>
          <w:szCs w:val="24"/>
        </w:rPr>
        <w:t xml:space="preserve"> ID/IFR la Facultatea de Stiinte</w:t>
      </w:r>
    </w:p>
    <w:p w:rsidR="00EB2032" w:rsidRPr="00EB2032" w:rsidRDefault="00EB2032" w:rsidP="00EB2032">
      <w:pPr>
        <w:pStyle w:val="Listparagraf"/>
        <w:numPr>
          <w:ilvl w:val="0"/>
          <w:numId w:val="7"/>
        </w:numPr>
        <w:spacing w:line="276" w:lineRule="auto"/>
        <w:contextualSpacing w:val="0"/>
        <w:rPr>
          <w:sz w:val="24"/>
          <w:szCs w:val="24"/>
        </w:rPr>
      </w:pPr>
      <w:proofErr w:type="spellStart"/>
      <w:r w:rsidRPr="00EB2032">
        <w:rPr>
          <w:sz w:val="24"/>
          <w:szCs w:val="24"/>
        </w:rPr>
        <w:t>Cerere</w:t>
      </w:r>
      <w:proofErr w:type="spellEnd"/>
      <w:r w:rsidRPr="00EB2032">
        <w:rPr>
          <w:sz w:val="24"/>
          <w:szCs w:val="24"/>
        </w:rPr>
        <w:t xml:space="preserve"> </w:t>
      </w:r>
      <w:proofErr w:type="spellStart"/>
      <w:proofErr w:type="gramStart"/>
      <w:r w:rsidRPr="00EB2032">
        <w:rPr>
          <w:sz w:val="24"/>
          <w:szCs w:val="24"/>
        </w:rPr>
        <w:t>Conf.univ.dr</w:t>
      </w:r>
      <w:proofErr w:type="spellEnd"/>
      <w:proofErr w:type="gramEnd"/>
      <w:r w:rsidRPr="00EB2032">
        <w:rPr>
          <w:sz w:val="24"/>
          <w:szCs w:val="24"/>
        </w:rPr>
        <w:t xml:space="preserve"> Crisan Cerasela </w:t>
      </w:r>
      <w:proofErr w:type="spellStart"/>
      <w:r w:rsidRPr="00EB2032">
        <w:rPr>
          <w:sz w:val="24"/>
          <w:szCs w:val="24"/>
        </w:rPr>
        <w:t>pt</w:t>
      </w:r>
      <w:proofErr w:type="spellEnd"/>
      <w:r w:rsidRPr="00EB2032">
        <w:rPr>
          <w:sz w:val="24"/>
          <w:szCs w:val="24"/>
        </w:rPr>
        <w:t xml:space="preserve"> </w:t>
      </w:r>
      <w:proofErr w:type="spellStart"/>
      <w:r w:rsidRPr="00EB2032">
        <w:rPr>
          <w:sz w:val="24"/>
          <w:szCs w:val="24"/>
        </w:rPr>
        <w:t>activitati</w:t>
      </w:r>
      <w:proofErr w:type="spellEnd"/>
      <w:r w:rsidRPr="00EB2032">
        <w:rPr>
          <w:sz w:val="24"/>
          <w:szCs w:val="24"/>
        </w:rPr>
        <w:t xml:space="preserve"> </w:t>
      </w:r>
      <w:proofErr w:type="spellStart"/>
      <w:r w:rsidRPr="00EB2032">
        <w:rPr>
          <w:sz w:val="24"/>
          <w:szCs w:val="24"/>
        </w:rPr>
        <w:t>didactice</w:t>
      </w:r>
      <w:proofErr w:type="spellEnd"/>
      <w:r w:rsidRPr="00EB2032">
        <w:rPr>
          <w:sz w:val="24"/>
          <w:szCs w:val="24"/>
        </w:rPr>
        <w:t xml:space="preserve"> la </w:t>
      </w:r>
      <w:proofErr w:type="spellStart"/>
      <w:r w:rsidRPr="00EB2032">
        <w:rPr>
          <w:sz w:val="24"/>
          <w:szCs w:val="24"/>
        </w:rPr>
        <w:t>Scoala</w:t>
      </w:r>
      <w:proofErr w:type="spellEnd"/>
      <w:r w:rsidRPr="00EB2032">
        <w:rPr>
          <w:sz w:val="24"/>
          <w:szCs w:val="24"/>
        </w:rPr>
        <w:t xml:space="preserve"> </w:t>
      </w:r>
      <w:proofErr w:type="spellStart"/>
      <w:r w:rsidRPr="00EB2032">
        <w:rPr>
          <w:sz w:val="24"/>
          <w:szCs w:val="24"/>
        </w:rPr>
        <w:t>Doctorala</w:t>
      </w:r>
      <w:proofErr w:type="spellEnd"/>
      <w:r w:rsidRPr="00EB2032">
        <w:rPr>
          <w:sz w:val="24"/>
          <w:szCs w:val="24"/>
        </w:rPr>
        <w:t xml:space="preserve"> Iasi</w:t>
      </w:r>
    </w:p>
    <w:p w:rsidR="00EB2032" w:rsidRPr="00EB2032" w:rsidRDefault="00EB2032" w:rsidP="00EB2032">
      <w:pPr>
        <w:pStyle w:val="Listparagraf"/>
        <w:numPr>
          <w:ilvl w:val="0"/>
          <w:numId w:val="7"/>
        </w:numPr>
        <w:spacing w:line="276" w:lineRule="auto"/>
        <w:contextualSpacing w:val="0"/>
        <w:rPr>
          <w:sz w:val="24"/>
          <w:szCs w:val="24"/>
        </w:rPr>
      </w:pPr>
      <w:proofErr w:type="spellStart"/>
      <w:r w:rsidRPr="00EB2032">
        <w:rPr>
          <w:sz w:val="24"/>
          <w:szCs w:val="24"/>
        </w:rPr>
        <w:t>C</w:t>
      </w:r>
      <w:r w:rsidRPr="00EB2032">
        <w:rPr>
          <w:sz w:val="24"/>
          <w:szCs w:val="24"/>
        </w:rPr>
        <w:t>omisiei</w:t>
      </w:r>
      <w:proofErr w:type="spellEnd"/>
      <w:r w:rsidRPr="00EB2032">
        <w:rPr>
          <w:sz w:val="24"/>
          <w:szCs w:val="24"/>
        </w:rPr>
        <w:t xml:space="preserve"> Erasmus+</w:t>
      </w:r>
    </w:p>
    <w:p w:rsidR="00EB2032" w:rsidRPr="00EB2032" w:rsidRDefault="00EB2032" w:rsidP="00EB2032">
      <w:pPr>
        <w:pStyle w:val="Listparagraf"/>
        <w:numPr>
          <w:ilvl w:val="0"/>
          <w:numId w:val="7"/>
        </w:numPr>
        <w:spacing w:line="276" w:lineRule="auto"/>
        <w:contextualSpacing w:val="0"/>
        <w:rPr>
          <w:sz w:val="24"/>
          <w:szCs w:val="24"/>
        </w:rPr>
      </w:pPr>
      <w:proofErr w:type="spellStart"/>
      <w:r w:rsidRPr="00EB2032">
        <w:rPr>
          <w:sz w:val="24"/>
          <w:szCs w:val="24"/>
        </w:rPr>
        <w:t>D</w:t>
      </w:r>
      <w:r w:rsidRPr="00EB2032">
        <w:rPr>
          <w:sz w:val="24"/>
          <w:szCs w:val="24"/>
        </w:rPr>
        <w:t>eciziil</w:t>
      </w:r>
      <w:r w:rsidRPr="00EB2032">
        <w:rPr>
          <w:sz w:val="24"/>
          <w:szCs w:val="24"/>
        </w:rPr>
        <w:t>E</w:t>
      </w:r>
      <w:proofErr w:type="spellEnd"/>
      <w:r w:rsidRPr="00EB2032">
        <w:rPr>
          <w:sz w:val="24"/>
          <w:szCs w:val="24"/>
        </w:rPr>
        <w:t xml:space="preserve"> </w:t>
      </w:r>
      <w:proofErr w:type="spellStart"/>
      <w:r w:rsidRPr="00EB2032">
        <w:rPr>
          <w:sz w:val="24"/>
          <w:szCs w:val="24"/>
        </w:rPr>
        <w:t>luate</w:t>
      </w:r>
      <w:proofErr w:type="spellEnd"/>
      <w:r w:rsidRPr="00EB2032">
        <w:rPr>
          <w:sz w:val="24"/>
          <w:szCs w:val="24"/>
        </w:rPr>
        <w:t xml:space="preserve"> in BCF din 27 august 2024</w:t>
      </w:r>
    </w:p>
    <w:p w:rsidR="00EB2032" w:rsidRPr="00EB2032" w:rsidRDefault="00EB2032" w:rsidP="00EB2032">
      <w:pPr>
        <w:pStyle w:val="Listparagraf"/>
        <w:numPr>
          <w:ilvl w:val="0"/>
          <w:numId w:val="7"/>
        </w:numPr>
        <w:spacing w:line="276" w:lineRule="auto"/>
        <w:contextualSpacing w:val="0"/>
        <w:rPr>
          <w:sz w:val="24"/>
          <w:szCs w:val="24"/>
        </w:rPr>
      </w:pPr>
      <w:r w:rsidRPr="00EB2032">
        <w:rPr>
          <w:sz w:val="24"/>
          <w:szCs w:val="24"/>
        </w:rPr>
        <w:t>Diverse</w:t>
      </w:r>
    </w:p>
    <w:p w:rsidR="002D6956" w:rsidRDefault="00391032" w:rsidP="00F87AC4">
      <w:pPr>
        <w:jc w:val="center"/>
        <w:rPr>
          <w:sz w:val="22"/>
          <w:szCs w:val="22"/>
        </w:rPr>
      </w:pPr>
      <w:r w:rsidRPr="002D6956">
        <w:rPr>
          <w:sz w:val="22"/>
          <w:szCs w:val="22"/>
        </w:rPr>
        <w:t xml:space="preserve">                  </w:t>
      </w:r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2D6956" w:rsidRDefault="002D6956" w:rsidP="00F87AC4">
      <w:pPr>
        <w:jc w:val="center"/>
        <w:rPr>
          <w:sz w:val="22"/>
          <w:szCs w:val="22"/>
        </w:rPr>
      </w:pPr>
    </w:p>
    <w:p w:rsidR="00F87AC4" w:rsidRPr="002D6956" w:rsidRDefault="00391032" w:rsidP="00F87AC4">
      <w:pPr>
        <w:jc w:val="center"/>
        <w:rPr>
          <w:sz w:val="22"/>
          <w:szCs w:val="22"/>
        </w:rPr>
      </w:pPr>
      <w:r w:rsidRPr="002D6956">
        <w:rPr>
          <w:sz w:val="22"/>
          <w:szCs w:val="22"/>
        </w:rPr>
        <w:t xml:space="preserve">   </w:t>
      </w:r>
      <w:r w:rsidR="005521AB">
        <w:rPr>
          <w:sz w:val="22"/>
          <w:szCs w:val="22"/>
        </w:rPr>
        <w:t xml:space="preserve">           </w:t>
      </w:r>
      <w:proofErr w:type="spellStart"/>
      <w:r w:rsidR="00F87AC4" w:rsidRPr="002D6956">
        <w:rPr>
          <w:sz w:val="22"/>
          <w:szCs w:val="22"/>
        </w:rPr>
        <w:t>Decan</w:t>
      </w:r>
      <w:proofErr w:type="spellEnd"/>
      <w:r w:rsidR="00F87AC4" w:rsidRPr="002D6956">
        <w:rPr>
          <w:sz w:val="22"/>
          <w:szCs w:val="22"/>
        </w:rPr>
        <w:t>,</w:t>
      </w:r>
    </w:p>
    <w:p w:rsidR="00F87AC4" w:rsidRPr="002D6956" w:rsidRDefault="00F87AC4" w:rsidP="00F87AC4">
      <w:pPr>
        <w:rPr>
          <w:sz w:val="22"/>
          <w:szCs w:val="22"/>
        </w:rPr>
      </w:pPr>
    </w:p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0646E"/>
    <w:multiLevelType w:val="hybridMultilevel"/>
    <w:tmpl w:val="EB9ECCD4"/>
    <w:lvl w:ilvl="0" w:tplc="62502B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46486"/>
    <w:multiLevelType w:val="hybridMultilevel"/>
    <w:tmpl w:val="4CA6120A"/>
    <w:lvl w:ilvl="0" w:tplc="46661A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6C45BB"/>
    <w:multiLevelType w:val="hybridMultilevel"/>
    <w:tmpl w:val="C9323654"/>
    <w:lvl w:ilvl="0" w:tplc="DE3083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CB01452"/>
    <w:multiLevelType w:val="hybridMultilevel"/>
    <w:tmpl w:val="DCF2C244"/>
    <w:lvl w:ilvl="0" w:tplc="22C2E7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156AC7"/>
    <w:rsid w:val="001579BD"/>
    <w:rsid w:val="001623B1"/>
    <w:rsid w:val="00197C32"/>
    <w:rsid w:val="00272D16"/>
    <w:rsid w:val="002837B0"/>
    <w:rsid w:val="00292F5A"/>
    <w:rsid w:val="002C4193"/>
    <w:rsid w:val="002D1B73"/>
    <w:rsid w:val="002D6956"/>
    <w:rsid w:val="002E7FC5"/>
    <w:rsid w:val="0030105E"/>
    <w:rsid w:val="00301592"/>
    <w:rsid w:val="00316CFE"/>
    <w:rsid w:val="00352574"/>
    <w:rsid w:val="00391032"/>
    <w:rsid w:val="003B071D"/>
    <w:rsid w:val="003C667F"/>
    <w:rsid w:val="00403689"/>
    <w:rsid w:val="00433925"/>
    <w:rsid w:val="00481ECD"/>
    <w:rsid w:val="00495CE2"/>
    <w:rsid w:val="004976FF"/>
    <w:rsid w:val="004C4641"/>
    <w:rsid w:val="004F5769"/>
    <w:rsid w:val="0054433A"/>
    <w:rsid w:val="00545F93"/>
    <w:rsid w:val="005461EF"/>
    <w:rsid w:val="005521AB"/>
    <w:rsid w:val="0057032E"/>
    <w:rsid w:val="005F0E29"/>
    <w:rsid w:val="00646580"/>
    <w:rsid w:val="00705134"/>
    <w:rsid w:val="00723D38"/>
    <w:rsid w:val="00781B1D"/>
    <w:rsid w:val="0080350E"/>
    <w:rsid w:val="00834602"/>
    <w:rsid w:val="0084227A"/>
    <w:rsid w:val="00851D22"/>
    <w:rsid w:val="009059FC"/>
    <w:rsid w:val="00931460"/>
    <w:rsid w:val="009660BD"/>
    <w:rsid w:val="00967F8C"/>
    <w:rsid w:val="0098399D"/>
    <w:rsid w:val="00990FDB"/>
    <w:rsid w:val="009F6ED0"/>
    <w:rsid w:val="00B140F1"/>
    <w:rsid w:val="00B40760"/>
    <w:rsid w:val="00BB4723"/>
    <w:rsid w:val="00C36E2B"/>
    <w:rsid w:val="00CA2F3D"/>
    <w:rsid w:val="00CA3F29"/>
    <w:rsid w:val="00CC6CE4"/>
    <w:rsid w:val="00DF2078"/>
    <w:rsid w:val="00E0009D"/>
    <w:rsid w:val="00E2624A"/>
    <w:rsid w:val="00E65C0F"/>
    <w:rsid w:val="00E85A09"/>
    <w:rsid w:val="00E924BA"/>
    <w:rsid w:val="00EA379B"/>
    <w:rsid w:val="00EB2032"/>
    <w:rsid w:val="00F3408C"/>
    <w:rsid w:val="00F6294E"/>
    <w:rsid w:val="00F8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6375A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  <w:style w:type="paragraph" w:styleId="Textsimplu">
    <w:name w:val="Plain Text"/>
    <w:basedOn w:val="Normal"/>
    <w:link w:val="TextsimpluCaracter"/>
    <w:uiPriority w:val="99"/>
    <w:unhideWhenUsed/>
    <w:rsid w:val="002D6956"/>
    <w:rPr>
      <w:rFonts w:ascii="Calibri" w:eastAsia="Calibri" w:hAnsi="Calibri"/>
      <w:sz w:val="22"/>
      <w:szCs w:val="21"/>
      <w:lang w:eastAsia="en-US"/>
    </w:rPr>
  </w:style>
  <w:style w:type="character" w:customStyle="1" w:styleId="TextsimpluCaracter">
    <w:name w:val="Text simplu Caracter"/>
    <w:basedOn w:val="Fontdeparagrafimplicit"/>
    <w:link w:val="Textsimplu"/>
    <w:uiPriority w:val="99"/>
    <w:rsid w:val="002D6956"/>
    <w:rPr>
      <w:rFonts w:ascii="Calibri" w:eastAsia="Calibri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3</cp:revision>
  <cp:lastPrinted>2020-11-25T09:25:00Z</cp:lastPrinted>
  <dcterms:created xsi:type="dcterms:W3CDTF">2024-11-08T06:01:00Z</dcterms:created>
  <dcterms:modified xsi:type="dcterms:W3CDTF">2024-11-08T06:02:00Z</dcterms:modified>
</cp:coreProperties>
</file>