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C21824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A2F3D" w:rsidRDefault="00E924BA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</w:rPr>
        <w:t>MINUT</w:t>
      </w:r>
      <w:r w:rsidRPr="00CA2F3D">
        <w:rPr>
          <w:sz w:val="24"/>
          <w:szCs w:val="24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5F0E29">
        <w:rPr>
          <w:sz w:val="24"/>
          <w:szCs w:val="24"/>
          <w:lang w:val="ro-RO"/>
        </w:rPr>
        <w:t>2</w:t>
      </w:r>
      <w:r w:rsidR="00C21824">
        <w:rPr>
          <w:sz w:val="24"/>
          <w:szCs w:val="24"/>
          <w:lang w:val="ro-RO"/>
        </w:rPr>
        <w:t>6</w:t>
      </w:r>
      <w:r w:rsidR="005F0E29">
        <w:rPr>
          <w:sz w:val="24"/>
          <w:szCs w:val="24"/>
          <w:lang w:val="ro-RO"/>
        </w:rPr>
        <w:t>.05.2022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723D38" w:rsidRDefault="00967F8C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 w:rsidRPr="00C36E2B">
        <w:rPr>
          <w:sz w:val="24"/>
          <w:szCs w:val="24"/>
        </w:rPr>
        <w:t xml:space="preserve">Se </w:t>
      </w:r>
      <w:proofErr w:type="spellStart"/>
      <w:r w:rsidR="00C21824">
        <w:rPr>
          <w:sz w:val="24"/>
          <w:szCs w:val="24"/>
        </w:rPr>
        <w:t>aprobă</w:t>
      </w:r>
      <w:proofErr w:type="spellEnd"/>
      <w:r w:rsidR="00272D16">
        <w:rPr>
          <w:sz w:val="24"/>
          <w:szCs w:val="24"/>
        </w:rPr>
        <w:t xml:space="preserve"> </w:t>
      </w:r>
      <w:proofErr w:type="spellStart"/>
      <w:r w:rsidR="005F0E29">
        <w:rPr>
          <w:sz w:val="24"/>
          <w:szCs w:val="24"/>
        </w:rPr>
        <w:t>distributia</w:t>
      </w:r>
      <w:proofErr w:type="spellEnd"/>
      <w:r w:rsidR="005F0E29">
        <w:rPr>
          <w:sz w:val="24"/>
          <w:szCs w:val="24"/>
        </w:rPr>
        <w:t xml:space="preserve"> </w:t>
      </w:r>
      <w:proofErr w:type="spellStart"/>
      <w:r w:rsidR="00C21824">
        <w:rPr>
          <w:sz w:val="24"/>
          <w:szCs w:val="24"/>
        </w:rPr>
        <w:t>finală</w:t>
      </w:r>
      <w:proofErr w:type="spellEnd"/>
      <w:r w:rsidR="00C21824">
        <w:rPr>
          <w:sz w:val="24"/>
          <w:szCs w:val="24"/>
        </w:rPr>
        <w:t xml:space="preserve"> a </w:t>
      </w:r>
      <w:proofErr w:type="spellStart"/>
      <w:r w:rsidR="005F0E29">
        <w:rPr>
          <w:sz w:val="24"/>
          <w:szCs w:val="24"/>
        </w:rPr>
        <w:t>locurilor</w:t>
      </w:r>
      <w:proofErr w:type="spellEnd"/>
      <w:r w:rsidR="005F0E29">
        <w:rPr>
          <w:sz w:val="24"/>
          <w:szCs w:val="24"/>
        </w:rPr>
        <w:t xml:space="preserve"> </w:t>
      </w:r>
      <w:proofErr w:type="spellStart"/>
      <w:r w:rsidR="00143AED">
        <w:rPr>
          <w:sz w:val="24"/>
          <w:szCs w:val="24"/>
        </w:rPr>
        <w:t>bugetate</w:t>
      </w:r>
      <w:proofErr w:type="spellEnd"/>
      <w:r w:rsidR="00143AED">
        <w:rPr>
          <w:sz w:val="24"/>
          <w:szCs w:val="24"/>
        </w:rPr>
        <w:t xml:space="preserve"> </w:t>
      </w:r>
      <w:r w:rsidR="005F0E29">
        <w:rPr>
          <w:sz w:val="24"/>
          <w:szCs w:val="24"/>
        </w:rPr>
        <w:t xml:space="preserve">pentru </w:t>
      </w:r>
      <w:proofErr w:type="spellStart"/>
      <w:r w:rsidR="005F0E29">
        <w:rPr>
          <w:sz w:val="24"/>
          <w:szCs w:val="24"/>
        </w:rPr>
        <w:t>admiterea</w:t>
      </w:r>
      <w:proofErr w:type="spellEnd"/>
      <w:r w:rsidR="005F0E29">
        <w:rPr>
          <w:sz w:val="24"/>
          <w:szCs w:val="24"/>
        </w:rPr>
        <w:t xml:space="preserve"> 2022-2023 la </w:t>
      </w:r>
      <w:proofErr w:type="spellStart"/>
      <w:r w:rsidR="005F0E29">
        <w:rPr>
          <w:sz w:val="24"/>
          <w:szCs w:val="24"/>
        </w:rPr>
        <w:t>programele</w:t>
      </w:r>
      <w:proofErr w:type="spellEnd"/>
      <w:r w:rsidR="005F0E29">
        <w:rPr>
          <w:sz w:val="24"/>
          <w:szCs w:val="24"/>
        </w:rPr>
        <w:t xml:space="preserve"> de </w:t>
      </w:r>
      <w:proofErr w:type="spellStart"/>
      <w:r w:rsidR="005F0E29">
        <w:rPr>
          <w:sz w:val="24"/>
          <w:szCs w:val="24"/>
        </w:rPr>
        <w:t>studii</w:t>
      </w:r>
      <w:proofErr w:type="spellEnd"/>
    </w:p>
    <w:p w:rsidR="00143AED" w:rsidRPr="00143AED" w:rsidRDefault="00143AED" w:rsidP="00143AED">
      <w:pPr>
        <w:spacing w:line="276" w:lineRule="auto"/>
        <w:rPr>
          <w:sz w:val="24"/>
          <w:szCs w:val="24"/>
        </w:rPr>
      </w:pPr>
    </w:p>
    <w:p w:rsidR="005F0E29" w:rsidRDefault="00143AED" w:rsidP="005F0E29">
      <w:pPr>
        <w:pStyle w:val="Listparagraf"/>
        <w:numPr>
          <w:ilvl w:val="0"/>
          <w:numId w:val="3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21824">
        <w:rPr>
          <w:sz w:val="24"/>
          <w:szCs w:val="24"/>
        </w:rPr>
        <w:t>calendarul</w:t>
      </w:r>
      <w:proofErr w:type="spellEnd"/>
      <w:r w:rsidR="00C21824">
        <w:rPr>
          <w:sz w:val="24"/>
          <w:szCs w:val="24"/>
        </w:rPr>
        <w:t xml:space="preserve"> </w:t>
      </w:r>
      <w:proofErr w:type="spellStart"/>
      <w:r w:rsidR="00C21824">
        <w:rPr>
          <w:sz w:val="24"/>
          <w:szCs w:val="24"/>
        </w:rPr>
        <w:t>perioadei</w:t>
      </w:r>
      <w:proofErr w:type="spellEnd"/>
      <w:r w:rsidR="00C21824">
        <w:rPr>
          <w:sz w:val="24"/>
          <w:szCs w:val="24"/>
        </w:rPr>
        <w:t xml:space="preserve"> de </w:t>
      </w:r>
      <w:proofErr w:type="spellStart"/>
      <w:r w:rsidR="00C21824">
        <w:rPr>
          <w:sz w:val="24"/>
          <w:szCs w:val="24"/>
        </w:rPr>
        <w:t>înscriere</w:t>
      </w:r>
      <w:proofErr w:type="spellEnd"/>
      <w:r w:rsidR="00C21824">
        <w:rPr>
          <w:sz w:val="24"/>
          <w:szCs w:val="24"/>
        </w:rPr>
        <w:t xml:space="preserve"> la </w:t>
      </w:r>
      <w:proofErr w:type="spellStart"/>
      <w:r w:rsidR="00C21824">
        <w:rPr>
          <w:sz w:val="24"/>
          <w:szCs w:val="24"/>
        </w:rPr>
        <w:t>examenele</w:t>
      </w:r>
      <w:proofErr w:type="spellEnd"/>
      <w:r w:rsidR="00C21824">
        <w:rPr>
          <w:sz w:val="24"/>
          <w:szCs w:val="24"/>
        </w:rPr>
        <w:t xml:space="preserve"> de </w:t>
      </w:r>
      <w:proofErr w:type="spellStart"/>
      <w:r w:rsidR="00C21824">
        <w:rPr>
          <w:sz w:val="24"/>
          <w:szCs w:val="24"/>
        </w:rPr>
        <w:t>finalizare</w:t>
      </w:r>
      <w:proofErr w:type="spellEnd"/>
      <w:r w:rsidR="00C21824">
        <w:rPr>
          <w:sz w:val="24"/>
          <w:szCs w:val="24"/>
        </w:rPr>
        <w:t xml:space="preserve"> </w:t>
      </w:r>
      <w:proofErr w:type="spellStart"/>
      <w:r w:rsidR="00C21824">
        <w:rPr>
          <w:sz w:val="24"/>
          <w:szCs w:val="24"/>
        </w:rPr>
        <w:t>studii</w:t>
      </w:r>
      <w:proofErr w:type="spellEnd"/>
    </w:p>
    <w:p w:rsidR="00C21824" w:rsidRPr="00C21824" w:rsidRDefault="00C21824" w:rsidP="00C21824">
      <w:pPr>
        <w:pStyle w:val="Listparagraf"/>
        <w:rPr>
          <w:sz w:val="24"/>
          <w:szCs w:val="24"/>
        </w:rPr>
      </w:pPr>
    </w:p>
    <w:p w:rsidR="00C21824" w:rsidRDefault="00C21824" w:rsidP="00C21824">
      <w:pPr>
        <w:pStyle w:val="Listparagra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Diverse</w:t>
      </w:r>
    </w:p>
    <w:p w:rsidR="00C21824" w:rsidRPr="002E7FC5" w:rsidRDefault="00C21824" w:rsidP="00C21824">
      <w:pPr>
        <w:pStyle w:val="Listparagraf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amintește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intocmirea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prezenței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laboratoare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impreună</w:t>
      </w:r>
      <w:proofErr w:type="spellEnd"/>
      <w:r>
        <w:rPr>
          <w:sz w:val="24"/>
          <w:szCs w:val="24"/>
        </w:rPr>
        <w:t xml:space="preserve"> cu catalogul</w:t>
      </w:r>
      <w:bookmarkStart w:id="0" w:name="_GoBack"/>
      <w:bookmarkEnd w:id="0"/>
    </w:p>
    <w:p w:rsidR="00391032" w:rsidRDefault="00990FDB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C21824" w:rsidRDefault="00391032" w:rsidP="00F87A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</w:p>
    <w:p w:rsidR="00C21824" w:rsidRDefault="00C21824" w:rsidP="00F87AC4">
      <w:pPr>
        <w:jc w:val="center"/>
        <w:rPr>
          <w:sz w:val="24"/>
          <w:szCs w:val="24"/>
        </w:rPr>
      </w:pPr>
    </w:p>
    <w:p w:rsidR="00F87AC4" w:rsidRPr="00F87AC4" w:rsidRDefault="00391032" w:rsidP="00F87AC4">
      <w:pPr>
        <w:jc w:val="center"/>
      </w:pPr>
      <w:r>
        <w:rPr>
          <w:sz w:val="24"/>
          <w:szCs w:val="24"/>
        </w:rPr>
        <w:t xml:space="preserve">  </w:t>
      </w:r>
      <w:proofErr w:type="spellStart"/>
      <w:r w:rsidR="00F87AC4" w:rsidRPr="0069653F">
        <w:rPr>
          <w:sz w:val="24"/>
          <w:szCs w:val="24"/>
        </w:rPr>
        <w:t>Decan</w:t>
      </w:r>
      <w:proofErr w:type="spellEnd"/>
      <w:r w:rsidR="00F87AC4">
        <w:rPr>
          <w:sz w:val="24"/>
          <w:szCs w:val="24"/>
        </w:rPr>
        <w:t>,</w:t>
      </w:r>
    </w:p>
    <w:p w:rsidR="00F87AC4" w:rsidRDefault="00F87AC4" w:rsidP="00F87AC4"/>
    <w:p w:rsidR="00F87AC4" w:rsidRDefault="00F87AC4" w:rsidP="00F87AC4"/>
    <w:p w:rsidR="00F87AC4" w:rsidRPr="00F87AC4" w:rsidRDefault="00F87AC4" w:rsidP="00F87AC4">
      <w:pPr>
        <w:tabs>
          <w:tab w:val="left" w:pos="3519"/>
        </w:tabs>
      </w:pPr>
      <w:r>
        <w:tab/>
      </w:r>
      <w:proofErr w:type="spellStart"/>
      <w:r w:rsidR="009F6ED0">
        <w:rPr>
          <w:sz w:val="24"/>
          <w:szCs w:val="24"/>
        </w:rPr>
        <w:t>Conf</w:t>
      </w:r>
      <w:r w:rsidRPr="0069653F">
        <w:rPr>
          <w:sz w:val="24"/>
          <w:szCs w:val="24"/>
        </w:rPr>
        <w:t>.univ.dr</w:t>
      </w:r>
      <w:proofErr w:type="spellEnd"/>
      <w:r w:rsidRPr="0069653F">
        <w:rPr>
          <w:sz w:val="24"/>
          <w:szCs w:val="24"/>
        </w:rPr>
        <w:t xml:space="preserve">. </w:t>
      </w:r>
      <w:r w:rsidR="009F6ED0">
        <w:rPr>
          <w:sz w:val="24"/>
          <w:szCs w:val="24"/>
        </w:rPr>
        <w:t>Gloria Cerasela CRI</w:t>
      </w:r>
      <w:r w:rsidR="009F6ED0">
        <w:rPr>
          <w:sz w:val="24"/>
          <w:szCs w:val="24"/>
          <w:lang w:val="ro-RO"/>
        </w:rPr>
        <w:t>ȘAN</w:t>
      </w:r>
      <w:r w:rsidRPr="0069653F">
        <w:rPr>
          <w:sz w:val="24"/>
          <w:szCs w:val="24"/>
        </w:rPr>
        <w:t xml:space="preserve">  </w:t>
      </w:r>
    </w:p>
    <w:sectPr w:rsidR="00F87AC4" w:rsidRPr="00F87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51077"/>
    <w:rsid w:val="00143AED"/>
    <w:rsid w:val="00156AC7"/>
    <w:rsid w:val="001579BD"/>
    <w:rsid w:val="00197C32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F0E29"/>
    <w:rsid w:val="00646580"/>
    <w:rsid w:val="00723D38"/>
    <w:rsid w:val="0080350E"/>
    <w:rsid w:val="00834602"/>
    <w:rsid w:val="00931460"/>
    <w:rsid w:val="00967F8C"/>
    <w:rsid w:val="0098399D"/>
    <w:rsid w:val="00990FDB"/>
    <w:rsid w:val="009F6ED0"/>
    <w:rsid w:val="00B40760"/>
    <w:rsid w:val="00C21824"/>
    <w:rsid w:val="00C36E2B"/>
    <w:rsid w:val="00CA2F3D"/>
    <w:rsid w:val="00CA3F29"/>
    <w:rsid w:val="00E65C0F"/>
    <w:rsid w:val="00E924BA"/>
    <w:rsid w:val="00F3408C"/>
    <w:rsid w:val="00F8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C3F9F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3</cp:revision>
  <cp:lastPrinted>2022-06-05T08:18:00Z</cp:lastPrinted>
  <dcterms:created xsi:type="dcterms:W3CDTF">2022-06-05T08:18:00Z</dcterms:created>
  <dcterms:modified xsi:type="dcterms:W3CDTF">2022-06-05T08:22:00Z</dcterms:modified>
</cp:coreProperties>
</file>